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6F9C" w:rsidRPr="00036F9C" w:rsidRDefault="00036F9C" w:rsidP="00036F9C">
      <w:pPr>
        <w:jc w:val="center"/>
        <w:rPr>
          <w:b/>
          <w:bCs/>
        </w:rPr>
      </w:pPr>
      <w:r w:rsidRPr="00036F9C">
        <w:rPr>
          <w:b/>
          <w:bCs/>
        </w:rPr>
        <w:t>ANEXO 1</w:t>
      </w:r>
    </w:p>
    <w:p w:rsidR="00036F9C" w:rsidRPr="00036F9C" w:rsidRDefault="00036F9C" w:rsidP="00036F9C">
      <w:pPr>
        <w:rPr>
          <w:b/>
          <w:bCs/>
        </w:rPr>
      </w:pPr>
    </w:p>
    <w:p w:rsidR="00036F9C" w:rsidRPr="00036F9C" w:rsidRDefault="00036F9C" w:rsidP="00036F9C">
      <w:pPr>
        <w:jc w:val="center"/>
        <w:rPr>
          <w:b/>
          <w:bCs/>
        </w:rPr>
      </w:pPr>
      <w:r w:rsidRPr="00036F9C">
        <w:rPr>
          <w:b/>
          <w:bCs/>
        </w:rPr>
        <w:t>INFORMACION A SER DILIGENCIADA EN EL INVENTARIO DE COMPUESTOS</w:t>
      </w:r>
      <w:r w:rsidRPr="00036F9C">
        <w:rPr>
          <w:b/>
          <w:bCs/>
        </w:rPr>
        <w:t xml:space="preserve"> </w:t>
      </w:r>
      <w:r w:rsidRPr="00036F9C">
        <w:rPr>
          <w:b/>
          <w:bCs/>
        </w:rPr>
        <w:t>BIFENILOS POLICLORADOS (PCB)</w:t>
      </w:r>
    </w:p>
    <w:p w:rsidR="00036F9C" w:rsidRPr="00036F9C" w:rsidRDefault="00036F9C" w:rsidP="00036F9C">
      <w:pPr>
        <w:rPr>
          <w:b/>
          <w:bCs/>
        </w:rPr>
      </w:pPr>
    </w:p>
    <w:p w:rsidR="00036F9C" w:rsidRDefault="00036F9C" w:rsidP="00036F9C">
      <w:pPr>
        <w:jc w:val="center"/>
        <w:rPr>
          <w:b/>
          <w:bCs/>
        </w:rPr>
      </w:pPr>
      <w:r w:rsidRPr="00036F9C">
        <w:rPr>
          <w:b/>
          <w:bCs/>
        </w:rPr>
        <w:t>CAPÍTULO I. IDENTIFICACIÓN DE LA EMPRESA O PROPIETARIO DE PCB Y</w:t>
      </w:r>
      <w:r w:rsidRPr="00036F9C">
        <w:rPr>
          <w:b/>
          <w:bCs/>
        </w:rPr>
        <w:t xml:space="preserve"> </w:t>
      </w:r>
      <w:r w:rsidRPr="00036F9C">
        <w:rPr>
          <w:b/>
          <w:bCs/>
        </w:rPr>
        <w:t>DEL RESPONSABLE DEL DILIGENCIAMIENTO</w:t>
      </w:r>
    </w:p>
    <w:p w:rsidR="000B2FA5" w:rsidRDefault="000B2FA5" w:rsidP="000B2FA5">
      <w:pPr>
        <w:jc w:val="both"/>
        <w:rPr>
          <w:b/>
          <w:bCs/>
        </w:rPr>
      </w:pPr>
    </w:p>
    <w:p w:rsidR="000B2FA5" w:rsidRPr="00036F9C" w:rsidRDefault="000B2FA5" w:rsidP="000B2FA5">
      <w:pPr>
        <w:jc w:val="both"/>
        <w:rPr>
          <w:b/>
          <w:bCs/>
        </w:rPr>
      </w:pPr>
      <w:r w:rsidRPr="000B2FA5">
        <w:rPr>
          <w:b/>
          <w:bCs/>
          <w:color w:val="FF0000"/>
        </w:rPr>
        <w:t>Para la solicitud de inscripción en inventario de PCB tenga claramente establecida la siguiente información, según la Resolución 0222 de 2011.</w:t>
      </w:r>
    </w:p>
    <w:p w:rsidR="00036F9C" w:rsidRDefault="00036F9C" w:rsidP="00036F9C"/>
    <w:p w:rsidR="00036F9C" w:rsidRDefault="00036F9C" w:rsidP="00036F9C">
      <w:r>
        <w:t>SECCIÓN 1. DATOS DE LA EMPRESA O PROPIETARIO DE PCB</w:t>
      </w:r>
    </w:p>
    <w:p w:rsidR="00036F9C" w:rsidRDefault="00036F9C" w:rsidP="00036F9C"/>
    <w:p w:rsidR="00036F9C" w:rsidRDefault="00036F9C" w:rsidP="00036F9C">
      <w:r>
        <w:t>a) Nombre completo ó razón social (campo obligatorio)</w:t>
      </w:r>
    </w:p>
    <w:p w:rsidR="00036F9C" w:rsidRDefault="00036F9C" w:rsidP="00036F9C">
      <w:r>
        <w:t>b) Nombre Comercial</w:t>
      </w:r>
    </w:p>
    <w:p w:rsidR="00036F9C" w:rsidRDefault="00036F9C" w:rsidP="00036F9C">
      <w:r>
        <w:t>c) Identificación de la empresa o propietario (campo obligatorio)</w:t>
      </w:r>
    </w:p>
    <w:p w:rsidR="00036F9C" w:rsidRDefault="00036F9C" w:rsidP="00036F9C">
      <w:r>
        <w:t>d) Número de identificación (campo obligatorio)</w:t>
      </w:r>
    </w:p>
    <w:p w:rsidR="00036F9C" w:rsidRDefault="00036F9C" w:rsidP="00036F9C">
      <w:r>
        <w:t>e) Registro Câmara de Comercio (No. Matrícula)</w:t>
      </w:r>
    </w:p>
    <w:p w:rsidR="00036F9C" w:rsidRDefault="00036F9C" w:rsidP="00036F9C">
      <w:r>
        <w:t>f) Dirección, Departamento, Municipio (campo obligatorio)</w:t>
      </w:r>
    </w:p>
    <w:p w:rsidR="00036F9C" w:rsidRDefault="00036F9C" w:rsidP="00036F9C">
      <w:r>
        <w:t>g) Vereda/ Corregimiento</w:t>
      </w:r>
    </w:p>
    <w:p w:rsidR="00036F9C" w:rsidRDefault="00036F9C" w:rsidP="00036F9C">
      <w:r>
        <w:t>h) Nombre completo persona natural o representante legal (campo obligatorio)</w:t>
      </w:r>
    </w:p>
    <w:p w:rsidR="00036F9C" w:rsidRDefault="00036F9C" w:rsidP="00036F9C">
      <w:r>
        <w:t>i) Identificación de la persona natural o representante legal (campo</w:t>
      </w:r>
    </w:p>
    <w:p w:rsidR="00036F9C" w:rsidRDefault="00036F9C" w:rsidP="00036F9C">
      <w:r>
        <w:t>obligatorio)</w:t>
      </w:r>
    </w:p>
    <w:p w:rsidR="00036F9C" w:rsidRDefault="00036F9C" w:rsidP="00036F9C">
      <w:r>
        <w:t>j) Número de Identificación de la persona natural o representante legal</w:t>
      </w:r>
    </w:p>
    <w:p w:rsidR="00036F9C" w:rsidRDefault="00036F9C" w:rsidP="00036F9C">
      <w:r>
        <w:t>(campo obligatorio)</w:t>
      </w:r>
    </w:p>
    <w:p w:rsidR="00036F9C" w:rsidRDefault="00036F9C" w:rsidP="00036F9C">
      <w:r>
        <w:t>k) Teléfono (campo obligatorio)</w:t>
      </w:r>
    </w:p>
    <w:p w:rsidR="00036F9C" w:rsidRDefault="00036F9C" w:rsidP="00036F9C">
      <w:r>
        <w:t>l) Fax</w:t>
      </w:r>
    </w:p>
    <w:p w:rsidR="00036F9C" w:rsidRDefault="00036F9C" w:rsidP="00036F9C">
      <w:r>
        <w:t>m) E- mail (campo obligatorio)</w:t>
      </w:r>
    </w:p>
    <w:p w:rsidR="00036F9C" w:rsidRDefault="00036F9C" w:rsidP="00036F9C">
      <w:r>
        <w:t>n) Primer Periodo de balance a declarar (campo obligatorio)</w:t>
      </w:r>
    </w:p>
    <w:p w:rsidR="00036F9C" w:rsidRDefault="00036F9C" w:rsidP="00036F9C">
      <w:r>
        <w:t>o) Código CIIU (campo obligatorio)</w:t>
      </w:r>
    </w:p>
    <w:p w:rsidR="00036F9C" w:rsidRDefault="00036F9C" w:rsidP="00036F9C"/>
    <w:p w:rsidR="00036F9C" w:rsidRDefault="00036F9C" w:rsidP="00036F9C">
      <w:r>
        <w:t>SECCIÓN 2. DATOS DEL RESPONSABLE DEL DILIGENCIAMIENTO DEL</w:t>
      </w:r>
      <w:r>
        <w:t xml:space="preserve"> </w:t>
      </w:r>
      <w:r>
        <w:t>INVENTARIO DE PCB</w:t>
      </w:r>
    </w:p>
    <w:p w:rsidR="00036F9C" w:rsidRDefault="00036F9C" w:rsidP="00036F9C"/>
    <w:p w:rsidR="00036F9C" w:rsidRDefault="00036F9C" w:rsidP="00036F9C">
      <w:r>
        <w:t>a) Nombre completo del responsable (campo obligatorio)</w:t>
      </w:r>
    </w:p>
    <w:p w:rsidR="00036F9C" w:rsidRDefault="00036F9C" w:rsidP="00036F9C">
      <w:r>
        <w:t>b) Identificación del responsable (campo obligatorio)</w:t>
      </w:r>
    </w:p>
    <w:p w:rsidR="00036F9C" w:rsidRDefault="00036F9C" w:rsidP="00036F9C">
      <w:r>
        <w:t>c) Número de Identificación del responsable (campo obligatorio)</w:t>
      </w:r>
    </w:p>
    <w:p w:rsidR="00036F9C" w:rsidRDefault="00036F9C" w:rsidP="00036F9C">
      <w:r>
        <w:t>d) Cargo</w:t>
      </w:r>
    </w:p>
    <w:p w:rsidR="00036F9C" w:rsidRDefault="00036F9C" w:rsidP="00036F9C">
      <w:r>
        <w:t>e) Teléfono (campo obligatorio)</w:t>
      </w:r>
    </w:p>
    <w:p w:rsidR="00036F9C" w:rsidRDefault="00036F9C" w:rsidP="00036F9C">
      <w:r>
        <w:t>f) Fax</w:t>
      </w:r>
    </w:p>
    <w:p w:rsidR="002C1EAD" w:rsidRDefault="00036F9C" w:rsidP="00036F9C">
      <w:r>
        <w:t>g) E- mail (campo obligatorio)</w:t>
      </w:r>
    </w:p>
    <w:sectPr w:rsidR="002C1EAD" w:rsidSect="000E7A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9C"/>
    <w:rsid w:val="00036F9C"/>
    <w:rsid w:val="000B2FA5"/>
    <w:rsid w:val="000E7A52"/>
    <w:rsid w:val="001907AE"/>
    <w:rsid w:val="002C1EAD"/>
    <w:rsid w:val="002F5EBA"/>
    <w:rsid w:val="00536701"/>
    <w:rsid w:val="006158A2"/>
    <w:rsid w:val="006D3748"/>
    <w:rsid w:val="009A38D7"/>
    <w:rsid w:val="00B32F38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25DF4"/>
  <w15:chartTrackingRefBased/>
  <w15:docId w15:val="{5C080F73-7FA3-444A-B7D2-D417FC17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8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2023-01-25T21:24:00Z</dcterms:created>
  <dcterms:modified xsi:type="dcterms:W3CDTF">2023-01-25T21:27:00Z</dcterms:modified>
</cp:coreProperties>
</file>