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8" w:rsidRDefault="00532C58" w:rsidP="00532C58">
      <w:pPr>
        <w:pStyle w:val="Textoindependiente"/>
        <w:rPr>
          <w:color w:val="2E5395"/>
        </w:rPr>
      </w:pPr>
      <w:r>
        <w:rPr>
          <w:noProof/>
          <w:lang w:val="es-CO" w:eastAsia="es-CO"/>
        </w:rPr>
        <w:drawing>
          <wp:inline distT="0" distB="0" distL="0" distR="0" wp14:anchorId="1CBFF15A" wp14:editId="35F940CF">
            <wp:extent cx="1570306" cy="875665"/>
            <wp:effectExtent l="0" t="0" r="0" b="635"/>
            <wp:docPr id="1" name="Imagen 1" descr="Corpocaldas - #CorpocaldasInforma📨| ¿Conoces l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caldas - #CorpocaldasInforma📨| ¿Conoces las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02" cy="90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7F" w:rsidRDefault="0086087F" w:rsidP="00532C58">
      <w:pPr>
        <w:pStyle w:val="Textoindependiente"/>
        <w:rPr>
          <w:color w:val="2E5395"/>
        </w:rPr>
      </w:pPr>
    </w:p>
    <w:p w:rsidR="00B86666" w:rsidRDefault="00532C58" w:rsidP="00532C58">
      <w:pPr>
        <w:pStyle w:val="Textoindependiente"/>
        <w:jc w:val="center"/>
        <w:rPr>
          <w:b/>
          <w:color w:val="2E5395"/>
          <w:sz w:val="28"/>
          <w:szCs w:val="28"/>
        </w:rPr>
      </w:pPr>
      <w:r w:rsidRPr="00532C58">
        <w:rPr>
          <w:b/>
          <w:color w:val="2E5395"/>
          <w:sz w:val="28"/>
          <w:szCs w:val="28"/>
        </w:rPr>
        <w:t>A</w:t>
      </w:r>
      <w:r w:rsidR="009223BC" w:rsidRPr="00532C58">
        <w:rPr>
          <w:b/>
          <w:color w:val="2E5395"/>
          <w:sz w:val="28"/>
          <w:szCs w:val="28"/>
        </w:rPr>
        <w:t>ceptación</w:t>
      </w:r>
      <w:bookmarkStart w:id="0" w:name="_GoBack"/>
      <w:bookmarkEnd w:id="0"/>
      <w:r w:rsidRPr="00532C58">
        <w:rPr>
          <w:b/>
          <w:color w:val="2E5395"/>
          <w:sz w:val="28"/>
          <w:szCs w:val="28"/>
        </w:rPr>
        <w:t xml:space="preserve">  Proceso de selección de  Practicas de la ley 2043 de 2020</w:t>
      </w:r>
    </w:p>
    <w:p w:rsidR="00541396" w:rsidRPr="00532C58" w:rsidRDefault="00541396" w:rsidP="00532C58">
      <w:pPr>
        <w:pStyle w:val="Textoindependiente"/>
        <w:jc w:val="center"/>
        <w:rPr>
          <w:rFonts w:ascii="Times New Roman"/>
          <w:b/>
          <w:sz w:val="28"/>
          <w:szCs w:val="28"/>
        </w:rPr>
      </w:pPr>
      <w:r>
        <w:rPr>
          <w:b/>
          <w:color w:val="2E5395"/>
          <w:sz w:val="28"/>
          <w:szCs w:val="28"/>
        </w:rPr>
        <w:t xml:space="preserve">Agosto de 2023 </w:t>
      </w:r>
    </w:p>
    <w:p w:rsidR="00B86666" w:rsidRDefault="00B86666">
      <w:pPr>
        <w:pStyle w:val="Textoindependiente"/>
        <w:spacing w:before="2"/>
        <w:rPr>
          <w:rFonts w:ascii="Arial"/>
          <w:b/>
          <w:sz w:val="39"/>
        </w:rPr>
      </w:pPr>
    </w:p>
    <w:p w:rsidR="00B86666" w:rsidRDefault="009223BC" w:rsidP="00532C58">
      <w:pPr>
        <w:pStyle w:val="Textoindependiente"/>
      </w:pPr>
      <w:r>
        <w:t>Ciudad,</w:t>
      </w:r>
      <w:r>
        <w:rPr>
          <w:spacing w:val="-1"/>
        </w:rPr>
        <w:t xml:space="preserve"> </w:t>
      </w:r>
      <w:r>
        <w:t>fecha</w:t>
      </w:r>
    </w:p>
    <w:p w:rsidR="00B86666" w:rsidRDefault="00B86666">
      <w:pPr>
        <w:pStyle w:val="Textoindependiente"/>
        <w:spacing w:before="9"/>
        <w:rPr>
          <w:sz w:val="21"/>
        </w:rPr>
      </w:pPr>
    </w:p>
    <w:p w:rsidR="00B86666" w:rsidRDefault="009223BC">
      <w:pPr>
        <w:pStyle w:val="Ttulo1"/>
        <w:spacing w:line="252" w:lineRule="exact"/>
      </w:pPr>
      <w:r>
        <w:t>Señores</w:t>
      </w:r>
    </w:p>
    <w:p w:rsidR="00532C58" w:rsidRPr="002F43A7" w:rsidRDefault="00532C58">
      <w:pPr>
        <w:pStyle w:val="Ttulo1"/>
        <w:spacing w:before="2"/>
      </w:pPr>
      <w:r w:rsidRPr="002F43A7">
        <w:t>CORPORACION AUTONMOMA REGIONAL DE CALDAS-CORPOCALDAS-</w:t>
      </w:r>
    </w:p>
    <w:p w:rsidR="00B86666" w:rsidRPr="002F43A7" w:rsidRDefault="009223BC">
      <w:pPr>
        <w:pStyle w:val="Ttulo1"/>
        <w:spacing w:before="2"/>
      </w:pPr>
      <w:r w:rsidRPr="002F43A7">
        <w:t>Manizales,</w:t>
      </w:r>
      <w:r w:rsidRPr="002F43A7">
        <w:rPr>
          <w:spacing w:val="-2"/>
        </w:rPr>
        <w:t xml:space="preserve"> </w:t>
      </w:r>
      <w:r w:rsidRPr="002F43A7">
        <w:t>Caldas</w:t>
      </w:r>
    </w:p>
    <w:p w:rsidR="00532C58" w:rsidRDefault="00532C58">
      <w:pPr>
        <w:pStyle w:val="Ttulo1"/>
        <w:spacing w:before="2"/>
        <w:rPr>
          <w:color w:val="808080"/>
        </w:rPr>
      </w:pPr>
    </w:p>
    <w:p w:rsidR="00532C58" w:rsidRDefault="00532C58">
      <w:pPr>
        <w:pStyle w:val="Ttulo1"/>
        <w:spacing w:before="2"/>
      </w:pPr>
    </w:p>
    <w:p w:rsidR="00B86666" w:rsidRDefault="009223BC" w:rsidP="00532C58">
      <w:pPr>
        <w:ind w:left="112"/>
      </w:pPr>
      <w:r>
        <w:rPr>
          <w:rFonts w:ascii="Arial" w:hAnsi="Arial"/>
          <w:b/>
          <w:spacing w:val="-1"/>
        </w:rPr>
        <w:t>REF:</w:t>
      </w:r>
      <w:r>
        <w:rPr>
          <w:rFonts w:ascii="Arial" w:hAnsi="Arial"/>
          <w:b/>
          <w:spacing w:val="-10"/>
        </w:rPr>
        <w:t xml:space="preserve"> </w:t>
      </w:r>
      <w:r w:rsidR="00532C58">
        <w:rPr>
          <w:spacing w:val="-1"/>
        </w:rPr>
        <w:t>A</w:t>
      </w:r>
      <w:r>
        <w:rPr>
          <w:spacing w:val="-1"/>
        </w:rPr>
        <w:t>ceptación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práctica</w:t>
      </w:r>
      <w:r>
        <w:rPr>
          <w:spacing w:val="-11"/>
        </w:rPr>
        <w:t xml:space="preserve"> </w:t>
      </w:r>
      <w:r>
        <w:t>de</w:t>
      </w:r>
      <w:r w:rsidR="002F43A7">
        <w:t xml:space="preserve"> </w:t>
      </w:r>
      <w:r w:rsidR="00532C58">
        <w:rPr>
          <w:rFonts w:ascii="Arial" w:hAnsi="Arial"/>
          <w:b/>
          <w:color w:val="808080"/>
        </w:rPr>
        <w:t xml:space="preserve"> </w:t>
      </w:r>
      <w:r w:rsidR="002F43A7">
        <w:rPr>
          <w:rFonts w:ascii="Arial" w:hAnsi="Arial"/>
          <w:b/>
        </w:rPr>
        <w:t>xxxxxxxxxxxxxxxxxx</w:t>
      </w:r>
      <w:r w:rsidR="00532C58" w:rsidRPr="002F43A7">
        <w:t xml:space="preserve"> </w:t>
      </w:r>
      <w:r w:rsidR="00532C58">
        <w:t xml:space="preserve">con CC No. </w:t>
      </w:r>
      <w:r w:rsidR="002F43A7">
        <w:rPr>
          <w:b/>
        </w:rPr>
        <w:t>xxxxxxxxxx</w:t>
      </w:r>
      <w:r w:rsidR="00532C58">
        <w:t>.</w:t>
      </w:r>
      <w:r w:rsidR="002F43A7">
        <w:t xml:space="preserve"> Estudiante del programa xxxxxxxxxxxxx  como resultado del </w:t>
      </w:r>
      <w:r w:rsidR="00532C58">
        <w:t xml:space="preserve"> Proceso de Selección  de la ley 2043 de 2020 </w:t>
      </w:r>
    </w:p>
    <w:p w:rsidR="00532C58" w:rsidRDefault="00532C58" w:rsidP="00532C58">
      <w:pPr>
        <w:ind w:left="112"/>
      </w:pPr>
    </w:p>
    <w:p w:rsidR="00532C58" w:rsidRDefault="00532C58" w:rsidP="00532C58">
      <w:pPr>
        <w:ind w:left="112"/>
      </w:pPr>
    </w:p>
    <w:p w:rsidR="00B86666" w:rsidRPr="002F43A7" w:rsidRDefault="002F43A7">
      <w:pPr>
        <w:ind w:left="112"/>
        <w:rPr>
          <w:rFonts w:ascii="Arial" w:hAnsi="Arial"/>
          <w:b/>
        </w:rPr>
      </w:pPr>
      <w:r>
        <w:t xml:space="preserve">El (la) </w:t>
      </w:r>
      <w:r w:rsidR="00532C58">
        <w:t>estudiante</w:t>
      </w:r>
      <w:r>
        <w:t xml:space="preserve">  </w:t>
      </w:r>
      <w:r>
        <w:rPr>
          <w:rFonts w:ascii="Arial" w:hAnsi="Arial"/>
          <w:b/>
        </w:rPr>
        <w:t>xxxxxxxxxxxxxx</w:t>
      </w:r>
      <w:r w:rsidR="00532C58" w:rsidRPr="002F43A7">
        <w:rPr>
          <w:rFonts w:ascii="Arial" w:hAnsi="Arial"/>
          <w:b/>
        </w:rPr>
        <w:t xml:space="preserve"> </w:t>
      </w:r>
      <w:r w:rsidR="00532C58" w:rsidRPr="002F43A7">
        <w:t xml:space="preserve">  </w:t>
      </w:r>
      <w:r w:rsidR="00532C58">
        <w:t xml:space="preserve">con CC No. </w:t>
      </w:r>
      <w:r>
        <w:t>xxxxxxxxx</w:t>
      </w:r>
      <w:r w:rsidR="009223BC">
        <w:rPr>
          <w:rFonts w:ascii="Arial" w:hAnsi="Arial"/>
          <w:b/>
          <w:color w:val="808080"/>
        </w:rPr>
        <w:t>,</w:t>
      </w:r>
      <w:r w:rsidR="009223BC">
        <w:rPr>
          <w:rFonts w:ascii="Arial" w:hAnsi="Arial"/>
          <w:b/>
          <w:color w:val="808080"/>
          <w:spacing w:val="13"/>
        </w:rPr>
        <w:t xml:space="preserve"> </w:t>
      </w:r>
      <w:r w:rsidR="009223BC">
        <w:t>cursa</w:t>
      </w:r>
      <w:r w:rsidR="009223BC">
        <w:rPr>
          <w:spacing w:val="10"/>
        </w:rPr>
        <w:t xml:space="preserve"> </w:t>
      </w:r>
      <w:r>
        <w:t>xxxxxxxxxx</w:t>
      </w:r>
      <w:r w:rsidR="009223BC">
        <w:rPr>
          <w:spacing w:val="13"/>
        </w:rPr>
        <w:t xml:space="preserve"> </w:t>
      </w:r>
      <w:r w:rsidR="009223BC">
        <w:t>SEMESTRE</w:t>
      </w:r>
      <w:r w:rsidR="009223BC">
        <w:rPr>
          <w:spacing w:val="13"/>
        </w:rPr>
        <w:t xml:space="preserve"> </w:t>
      </w:r>
      <w:r w:rsidR="009223BC">
        <w:t>del</w:t>
      </w:r>
      <w:r w:rsidR="009223BC">
        <w:rPr>
          <w:spacing w:val="11"/>
        </w:rPr>
        <w:t xml:space="preserve"> </w:t>
      </w:r>
      <w:r w:rsidR="009223BC">
        <w:t>programa</w:t>
      </w:r>
      <w:r w:rsidR="009223BC">
        <w:rPr>
          <w:spacing w:val="9"/>
        </w:rPr>
        <w:t xml:space="preserve"> </w:t>
      </w:r>
      <w:r w:rsidR="009223BC">
        <w:t>académico</w:t>
      </w:r>
      <w:r w:rsidR="00532C58">
        <w:rPr>
          <w:rFonts w:ascii="Arial" w:hAnsi="Arial"/>
          <w:b/>
          <w:color w:val="808080"/>
        </w:rPr>
        <w:t xml:space="preserve"> </w:t>
      </w:r>
      <w:r>
        <w:rPr>
          <w:rFonts w:ascii="Arial" w:hAnsi="Arial"/>
          <w:b/>
        </w:rPr>
        <w:t xml:space="preserve">xxxxxxxxxxxxxxxx </w:t>
      </w:r>
      <w:r w:rsidR="00532C58" w:rsidRPr="00541396">
        <w:rPr>
          <w:rFonts w:ascii="Arial" w:hAnsi="Arial"/>
        </w:rPr>
        <w:t>en esta Universidad</w:t>
      </w:r>
      <w:r w:rsidR="00532C58" w:rsidRPr="002F43A7">
        <w:rPr>
          <w:rFonts w:ascii="Arial" w:hAnsi="Arial"/>
          <w:b/>
        </w:rPr>
        <w:t xml:space="preserve">. </w:t>
      </w:r>
      <w:r w:rsidR="009223BC" w:rsidRPr="002F43A7">
        <w:rPr>
          <w:spacing w:val="2"/>
        </w:rPr>
        <w:t xml:space="preserve"> </w:t>
      </w:r>
    </w:p>
    <w:p w:rsidR="00B86666" w:rsidRPr="002F43A7" w:rsidRDefault="00B86666">
      <w:pPr>
        <w:pStyle w:val="Textoindependiente"/>
        <w:spacing w:before="1"/>
        <w:rPr>
          <w:rFonts w:ascii="Arial"/>
          <w:b/>
        </w:rPr>
      </w:pPr>
    </w:p>
    <w:p w:rsidR="00B86666" w:rsidRPr="002F43A7" w:rsidRDefault="00532C58" w:rsidP="00532C58">
      <w:pPr>
        <w:pStyle w:val="Textoindependiente"/>
        <w:spacing w:line="267" w:lineRule="exact"/>
        <w:ind w:left="112"/>
        <w:jc w:val="both"/>
        <w:rPr>
          <w:rFonts w:ascii="Arial" w:hAnsi="Arial" w:cs="Arial"/>
          <w:b/>
        </w:rPr>
      </w:pPr>
      <w:r w:rsidRPr="002F43A7">
        <w:rPr>
          <w:rFonts w:ascii="Arial" w:hAnsi="Arial" w:cs="Arial"/>
          <w:spacing w:val="-1"/>
        </w:rPr>
        <w:t xml:space="preserve">La </w:t>
      </w:r>
      <w:r w:rsidR="009223BC" w:rsidRPr="002F43A7">
        <w:rPr>
          <w:rFonts w:ascii="Arial" w:hAnsi="Arial" w:cs="Arial"/>
          <w:spacing w:val="-14"/>
        </w:rPr>
        <w:t xml:space="preserve"> </w:t>
      </w:r>
      <w:r w:rsidR="009223BC" w:rsidRPr="002F43A7">
        <w:rPr>
          <w:rFonts w:ascii="Arial" w:hAnsi="Arial" w:cs="Arial"/>
          <w:spacing w:val="-1"/>
        </w:rPr>
        <w:t>estudiante</w:t>
      </w:r>
      <w:r w:rsidR="009223BC" w:rsidRPr="002F43A7">
        <w:rPr>
          <w:rFonts w:ascii="Arial" w:hAnsi="Arial" w:cs="Arial"/>
          <w:spacing w:val="-14"/>
        </w:rPr>
        <w:t xml:space="preserve"> </w:t>
      </w:r>
      <w:r w:rsidR="009223BC" w:rsidRPr="002F43A7">
        <w:rPr>
          <w:rFonts w:ascii="Arial" w:hAnsi="Arial" w:cs="Arial"/>
          <w:spacing w:val="-1"/>
        </w:rPr>
        <w:t>se</w:t>
      </w:r>
      <w:r w:rsidR="009223BC" w:rsidRPr="002F43A7">
        <w:rPr>
          <w:rFonts w:ascii="Arial" w:hAnsi="Arial" w:cs="Arial"/>
          <w:spacing w:val="-14"/>
        </w:rPr>
        <w:t xml:space="preserve"> </w:t>
      </w:r>
      <w:r w:rsidR="009223BC" w:rsidRPr="002F43A7">
        <w:rPr>
          <w:rFonts w:ascii="Arial" w:hAnsi="Arial" w:cs="Arial"/>
          <w:spacing w:val="-1"/>
        </w:rPr>
        <w:t>postuló</w:t>
      </w:r>
      <w:r w:rsidR="009223BC" w:rsidRPr="002F43A7">
        <w:rPr>
          <w:rFonts w:ascii="Arial" w:hAnsi="Arial" w:cs="Arial"/>
          <w:spacing w:val="-14"/>
        </w:rPr>
        <w:t xml:space="preserve"> </w:t>
      </w:r>
      <w:r w:rsidR="009223BC" w:rsidRPr="002F43A7">
        <w:rPr>
          <w:rFonts w:ascii="Arial" w:hAnsi="Arial" w:cs="Arial"/>
          <w:spacing w:val="-1"/>
        </w:rPr>
        <w:t>a</w:t>
      </w:r>
      <w:r w:rsidR="009223BC" w:rsidRPr="002F43A7">
        <w:rPr>
          <w:rFonts w:ascii="Arial" w:hAnsi="Arial" w:cs="Arial"/>
          <w:spacing w:val="-14"/>
        </w:rPr>
        <w:t xml:space="preserve"> </w:t>
      </w:r>
      <w:r w:rsidR="009223BC" w:rsidRPr="002F43A7">
        <w:rPr>
          <w:rFonts w:ascii="Arial" w:hAnsi="Arial" w:cs="Arial"/>
        </w:rPr>
        <w:t>la</w:t>
      </w:r>
      <w:r w:rsidR="009223BC" w:rsidRPr="002F43A7">
        <w:rPr>
          <w:rFonts w:ascii="Arial" w:hAnsi="Arial" w:cs="Arial"/>
          <w:spacing w:val="-14"/>
        </w:rPr>
        <w:t xml:space="preserve"> </w:t>
      </w:r>
      <w:r w:rsidR="009223BC" w:rsidRPr="002F43A7">
        <w:rPr>
          <w:rFonts w:ascii="Arial" w:hAnsi="Arial" w:cs="Arial"/>
        </w:rPr>
        <w:t>plaza</w:t>
      </w:r>
      <w:r w:rsidR="009223BC" w:rsidRPr="002F43A7">
        <w:rPr>
          <w:rFonts w:ascii="Arial" w:hAnsi="Arial" w:cs="Arial"/>
          <w:spacing w:val="-14"/>
        </w:rPr>
        <w:t xml:space="preserve"> </w:t>
      </w:r>
      <w:r w:rsidR="009223BC" w:rsidRPr="002F43A7">
        <w:rPr>
          <w:rFonts w:ascii="Arial" w:hAnsi="Arial" w:cs="Arial"/>
        </w:rPr>
        <w:t>de</w:t>
      </w:r>
      <w:r w:rsidR="009223BC" w:rsidRPr="002F43A7">
        <w:rPr>
          <w:rFonts w:ascii="Arial" w:hAnsi="Arial" w:cs="Arial"/>
          <w:spacing w:val="-14"/>
        </w:rPr>
        <w:t xml:space="preserve"> </w:t>
      </w:r>
      <w:r w:rsidR="009223BC" w:rsidRPr="002F43A7">
        <w:rPr>
          <w:rFonts w:ascii="Arial" w:hAnsi="Arial" w:cs="Arial"/>
        </w:rPr>
        <w:t>práctica</w:t>
      </w:r>
      <w:r w:rsidR="009223BC" w:rsidRPr="002F43A7">
        <w:rPr>
          <w:rFonts w:ascii="Arial" w:hAnsi="Arial" w:cs="Arial"/>
          <w:spacing w:val="-14"/>
        </w:rPr>
        <w:t xml:space="preserve"> </w:t>
      </w:r>
      <w:r w:rsidR="009223BC" w:rsidRPr="002F43A7">
        <w:rPr>
          <w:rFonts w:ascii="Arial" w:hAnsi="Arial" w:cs="Arial"/>
        </w:rPr>
        <w:t>N°</w:t>
      </w:r>
      <w:r w:rsidR="00541396">
        <w:rPr>
          <w:rFonts w:ascii="Arial" w:hAnsi="Arial" w:cs="Arial"/>
        </w:rPr>
        <w:t xml:space="preserve">  </w:t>
      </w:r>
      <w:r w:rsidR="00541396">
        <w:rPr>
          <w:rFonts w:ascii="Arial" w:hAnsi="Arial" w:cs="Arial"/>
          <w:spacing w:val="-12"/>
        </w:rPr>
        <w:t>xxxxxxxx</w:t>
      </w:r>
      <w:r w:rsidRPr="002F43A7">
        <w:rPr>
          <w:rFonts w:ascii="Arial" w:hAnsi="Arial" w:cs="Arial"/>
        </w:rPr>
        <w:t xml:space="preserve"> </w:t>
      </w:r>
      <w:r w:rsidR="009223BC" w:rsidRPr="002F43A7">
        <w:rPr>
          <w:rFonts w:ascii="Arial" w:hAnsi="Arial" w:cs="Arial"/>
          <w:spacing w:val="-1"/>
        </w:rPr>
        <w:t xml:space="preserve"> </w:t>
      </w:r>
      <w:r w:rsidR="009223BC" w:rsidRPr="002F43A7">
        <w:rPr>
          <w:rFonts w:ascii="Arial" w:hAnsi="Arial" w:cs="Arial"/>
        </w:rPr>
        <w:t>en</w:t>
      </w:r>
      <w:r w:rsidR="002F43A7" w:rsidRPr="002F43A7">
        <w:rPr>
          <w:rFonts w:ascii="Arial" w:hAnsi="Arial" w:cs="Arial"/>
        </w:rPr>
        <w:t xml:space="preserve"> la </w:t>
      </w:r>
      <w:r w:rsidR="009223BC" w:rsidRPr="002F43A7">
        <w:rPr>
          <w:rFonts w:ascii="Arial" w:hAnsi="Arial" w:cs="Arial"/>
          <w:spacing w:val="-17"/>
        </w:rPr>
        <w:t xml:space="preserve"> </w:t>
      </w:r>
      <w:r w:rsidR="009223BC" w:rsidRPr="002F43A7">
        <w:rPr>
          <w:rFonts w:ascii="Arial" w:hAnsi="Arial" w:cs="Arial"/>
        </w:rPr>
        <w:t>Corporación</w:t>
      </w:r>
      <w:r w:rsidR="009223BC" w:rsidRPr="002F43A7">
        <w:rPr>
          <w:rFonts w:ascii="Arial" w:hAnsi="Arial" w:cs="Arial"/>
          <w:spacing w:val="-13"/>
        </w:rPr>
        <w:t xml:space="preserve"> </w:t>
      </w:r>
      <w:r w:rsidR="009223BC" w:rsidRPr="002F43A7">
        <w:rPr>
          <w:rFonts w:ascii="Arial" w:hAnsi="Arial" w:cs="Arial"/>
        </w:rPr>
        <w:t>Autónoma</w:t>
      </w:r>
      <w:r w:rsidR="009223BC" w:rsidRPr="002F43A7">
        <w:rPr>
          <w:rFonts w:ascii="Arial" w:hAnsi="Arial" w:cs="Arial"/>
          <w:spacing w:val="-12"/>
        </w:rPr>
        <w:t xml:space="preserve"> </w:t>
      </w:r>
      <w:r w:rsidR="009223BC" w:rsidRPr="002F43A7">
        <w:rPr>
          <w:rFonts w:ascii="Arial" w:hAnsi="Arial" w:cs="Arial"/>
        </w:rPr>
        <w:t>Regional</w:t>
      </w:r>
      <w:r w:rsidR="009223BC" w:rsidRPr="002F43A7">
        <w:rPr>
          <w:rFonts w:ascii="Arial" w:hAnsi="Arial" w:cs="Arial"/>
          <w:spacing w:val="-12"/>
        </w:rPr>
        <w:t xml:space="preserve"> </w:t>
      </w:r>
      <w:r w:rsidR="009223BC" w:rsidRPr="002F43A7">
        <w:rPr>
          <w:rFonts w:ascii="Arial" w:hAnsi="Arial" w:cs="Arial"/>
        </w:rPr>
        <w:t>de</w:t>
      </w:r>
      <w:r w:rsidR="009223BC" w:rsidRPr="002F43A7">
        <w:rPr>
          <w:rFonts w:ascii="Arial" w:hAnsi="Arial" w:cs="Arial"/>
          <w:spacing w:val="-11"/>
        </w:rPr>
        <w:t xml:space="preserve"> </w:t>
      </w:r>
      <w:r w:rsidR="009223BC" w:rsidRPr="002F43A7">
        <w:rPr>
          <w:rFonts w:ascii="Arial" w:hAnsi="Arial" w:cs="Arial"/>
        </w:rPr>
        <w:t>Caldas</w:t>
      </w:r>
      <w:r w:rsidRPr="002F43A7">
        <w:rPr>
          <w:rFonts w:ascii="Arial" w:hAnsi="Arial" w:cs="Arial"/>
        </w:rPr>
        <w:t xml:space="preserve"> </w:t>
      </w:r>
      <w:r w:rsidR="009223BC" w:rsidRPr="002F43A7">
        <w:rPr>
          <w:rFonts w:ascii="Arial" w:hAnsi="Arial" w:cs="Arial"/>
        </w:rPr>
        <w:t>y</w:t>
      </w:r>
      <w:r w:rsidR="009223BC" w:rsidRPr="002F43A7">
        <w:rPr>
          <w:rFonts w:ascii="Arial" w:hAnsi="Arial" w:cs="Arial"/>
          <w:spacing w:val="-4"/>
        </w:rPr>
        <w:t xml:space="preserve"> </w:t>
      </w:r>
      <w:r w:rsidR="009223BC" w:rsidRPr="002F43A7">
        <w:rPr>
          <w:rFonts w:ascii="Arial" w:hAnsi="Arial" w:cs="Arial"/>
        </w:rPr>
        <w:t>fue</w:t>
      </w:r>
      <w:r w:rsidR="009223BC" w:rsidRPr="002F43A7">
        <w:rPr>
          <w:rFonts w:ascii="Arial" w:hAnsi="Arial" w:cs="Arial"/>
          <w:spacing w:val="-3"/>
        </w:rPr>
        <w:t xml:space="preserve"> </w:t>
      </w:r>
      <w:r w:rsidRPr="002F43A7">
        <w:rPr>
          <w:rFonts w:ascii="Arial" w:hAnsi="Arial" w:cs="Arial"/>
        </w:rPr>
        <w:t xml:space="preserve">seleccionada  por obtener </w:t>
      </w:r>
      <w:r w:rsidR="002F43A7">
        <w:rPr>
          <w:rFonts w:ascii="Arial" w:hAnsi="Arial" w:cs="Arial"/>
        </w:rPr>
        <w:t xml:space="preserve">el </w:t>
      </w:r>
      <w:r w:rsidRPr="002F43A7">
        <w:rPr>
          <w:rFonts w:ascii="Arial" w:hAnsi="Arial" w:cs="Arial"/>
        </w:rPr>
        <w:t xml:space="preserve">mejor resultado en el proceso de selección  realizado para el efecto. </w:t>
      </w:r>
      <w:r w:rsidR="009223BC" w:rsidRPr="002F43A7">
        <w:rPr>
          <w:rFonts w:ascii="Arial" w:hAnsi="Arial" w:cs="Arial"/>
          <w:spacing w:val="-3"/>
        </w:rPr>
        <w:t xml:space="preserve"> </w:t>
      </w:r>
      <w:r w:rsidRPr="002F43A7">
        <w:rPr>
          <w:rFonts w:ascii="Arial" w:hAnsi="Arial" w:cs="Arial"/>
        </w:rPr>
        <w:t>P</w:t>
      </w:r>
      <w:r w:rsidR="009223BC" w:rsidRPr="002F43A7">
        <w:rPr>
          <w:rFonts w:ascii="Arial" w:hAnsi="Arial" w:cs="Arial"/>
        </w:rPr>
        <w:t>or</w:t>
      </w:r>
      <w:r w:rsidR="009223BC" w:rsidRPr="002F43A7">
        <w:rPr>
          <w:rFonts w:ascii="Arial" w:hAnsi="Arial" w:cs="Arial"/>
          <w:spacing w:val="-3"/>
        </w:rPr>
        <w:t xml:space="preserve"> </w:t>
      </w:r>
      <w:r w:rsidR="009223BC" w:rsidRPr="002F43A7">
        <w:rPr>
          <w:rFonts w:ascii="Arial" w:hAnsi="Arial" w:cs="Arial"/>
        </w:rPr>
        <w:t>lo</w:t>
      </w:r>
      <w:r w:rsidR="009223BC" w:rsidRPr="002F43A7">
        <w:rPr>
          <w:rFonts w:ascii="Arial" w:hAnsi="Arial" w:cs="Arial"/>
          <w:spacing w:val="-1"/>
        </w:rPr>
        <w:t xml:space="preserve"> </w:t>
      </w:r>
      <w:r w:rsidR="009223BC" w:rsidRPr="002F43A7">
        <w:rPr>
          <w:rFonts w:ascii="Arial" w:hAnsi="Arial" w:cs="Arial"/>
        </w:rPr>
        <w:t>tanto</w:t>
      </w:r>
      <w:r w:rsidR="009223BC" w:rsidRPr="002F43A7">
        <w:rPr>
          <w:rFonts w:ascii="Arial" w:hAnsi="Arial" w:cs="Arial"/>
          <w:spacing w:val="-2"/>
        </w:rPr>
        <w:t xml:space="preserve"> </w:t>
      </w:r>
      <w:r w:rsidR="009223BC" w:rsidRPr="002F43A7">
        <w:rPr>
          <w:rFonts w:ascii="Arial" w:hAnsi="Arial" w:cs="Arial"/>
        </w:rPr>
        <w:t>la</w:t>
      </w:r>
      <w:r w:rsidR="009223BC" w:rsidRPr="002F43A7">
        <w:rPr>
          <w:rFonts w:ascii="Arial" w:hAnsi="Arial" w:cs="Arial"/>
          <w:spacing w:val="1"/>
        </w:rPr>
        <w:t xml:space="preserve"> </w:t>
      </w:r>
      <w:r w:rsidR="00541396">
        <w:rPr>
          <w:rFonts w:ascii="Arial" w:hAnsi="Arial" w:cs="Arial"/>
        </w:rPr>
        <w:t xml:space="preserve">I.E Universidad de xxxxxxxxxxxx,  avala  al </w:t>
      </w:r>
      <w:r w:rsidRPr="002F43A7">
        <w:rPr>
          <w:rFonts w:ascii="Arial" w:hAnsi="Arial" w:cs="Arial"/>
        </w:rPr>
        <w:t xml:space="preserve"> estudiante en mención para realizar la práctica </w:t>
      </w:r>
      <w:r w:rsidR="002F43A7">
        <w:rPr>
          <w:rFonts w:ascii="Arial" w:hAnsi="Arial" w:cs="Arial"/>
        </w:rPr>
        <w:t>que</w:t>
      </w:r>
      <w:r w:rsidRPr="002F43A7">
        <w:rPr>
          <w:rFonts w:ascii="Arial" w:hAnsi="Arial" w:cs="Arial"/>
        </w:rPr>
        <w:t xml:space="preserve"> ofrece la Corporación Autónoma Regional de Caldas-CORPOCALDAS- </w:t>
      </w:r>
      <w:r w:rsidR="00307092">
        <w:rPr>
          <w:rFonts w:ascii="Arial" w:hAnsi="Arial" w:cs="Arial"/>
        </w:rPr>
        <w:t xml:space="preserve"> y cuyo objeto </w:t>
      </w:r>
      <w:r w:rsidR="00914373" w:rsidRPr="002F43A7">
        <w:rPr>
          <w:rFonts w:ascii="Arial" w:hAnsi="Arial" w:cs="Arial"/>
        </w:rPr>
        <w:t xml:space="preserve"> será: </w:t>
      </w:r>
      <w:r w:rsidR="00914373" w:rsidRPr="002F43A7">
        <w:rPr>
          <w:rFonts w:ascii="Arial" w:hAnsi="Arial" w:cs="Arial"/>
          <w:b/>
        </w:rPr>
        <w:t xml:space="preserve">“Apoyar actividades de investigación en el proyecto  de evaluación de la calidad del agua en microcuencas del Departamento de Caldas”. </w:t>
      </w:r>
    </w:p>
    <w:p w:rsidR="00B86666" w:rsidRPr="00532C58" w:rsidRDefault="00B86666" w:rsidP="00532C58">
      <w:pPr>
        <w:pStyle w:val="Textoindependiente"/>
        <w:spacing w:before="2"/>
        <w:jc w:val="both"/>
      </w:pPr>
    </w:p>
    <w:p w:rsidR="00B86666" w:rsidRPr="00541396" w:rsidRDefault="009223BC" w:rsidP="00541396">
      <w:pPr>
        <w:tabs>
          <w:tab w:val="left" w:pos="1325"/>
          <w:tab w:val="left" w:pos="1326"/>
        </w:tabs>
        <w:spacing w:before="2" w:line="237" w:lineRule="auto"/>
        <w:jc w:val="both"/>
        <w:rPr>
          <w:rFonts w:ascii="Arial" w:hAnsi="Arial" w:cs="Arial"/>
          <w:b/>
        </w:rPr>
      </w:pPr>
      <w:r w:rsidRPr="00914373">
        <w:rPr>
          <w:rFonts w:ascii="Arial" w:hAnsi="Arial" w:cs="Arial"/>
        </w:rPr>
        <w:t>Se</w:t>
      </w:r>
      <w:r w:rsidRPr="00914373">
        <w:rPr>
          <w:rFonts w:ascii="Arial" w:hAnsi="Arial" w:cs="Arial"/>
          <w:spacing w:val="13"/>
        </w:rPr>
        <w:t xml:space="preserve"> </w:t>
      </w:r>
      <w:r w:rsidRPr="00914373">
        <w:rPr>
          <w:rFonts w:ascii="Arial" w:hAnsi="Arial" w:cs="Arial"/>
          <w:b/>
        </w:rPr>
        <w:t>AVALA</w:t>
      </w:r>
      <w:r w:rsidRPr="00914373">
        <w:rPr>
          <w:rFonts w:ascii="Arial" w:hAnsi="Arial" w:cs="Arial"/>
          <w:b/>
          <w:spacing w:val="5"/>
        </w:rPr>
        <w:t xml:space="preserve"> </w:t>
      </w:r>
      <w:r w:rsidRPr="00914373">
        <w:rPr>
          <w:rFonts w:ascii="Arial" w:hAnsi="Arial" w:cs="Arial"/>
        </w:rPr>
        <w:t>la</w:t>
      </w:r>
      <w:r w:rsidRPr="00914373">
        <w:rPr>
          <w:rFonts w:ascii="Arial" w:hAnsi="Arial" w:cs="Arial"/>
          <w:spacing w:val="10"/>
        </w:rPr>
        <w:t xml:space="preserve"> </w:t>
      </w:r>
      <w:r w:rsidRPr="00914373">
        <w:rPr>
          <w:rFonts w:ascii="Arial" w:hAnsi="Arial" w:cs="Arial"/>
        </w:rPr>
        <w:t>realización</w:t>
      </w:r>
      <w:r w:rsidRPr="00914373">
        <w:rPr>
          <w:rFonts w:ascii="Arial" w:hAnsi="Arial" w:cs="Arial"/>
          <w:spacing w:val="10"/>
        </w:rPr>
        <w:t xml:space="preserve"> </w:t>
      </w:r>
      <w:r w:rsidRPr="00914373">
        <w:rPr>
          <w:rFonts w:ascii="Arial" w:hAnsi="Arial" w:cs="Arial"/>
        </w:rPr>
        <w:t>de</w:t>
      </w:r>
      <w:r w:rsidRPr="00914373">
        <w:rPr>
          <w:rFonts w:ascii="Arial" w:hAnsi="Arial" w:cs="Arial"/>
          <w:spacing w:val="10"/>
        </w:rPr>
        <w:t xml:space="preserve"> </w:t>
      </w:r>
      <w:r w:rsidRPr="00914373">
        <w:rPr>
          <w:rFonts w:ascii="Arial" w:hAnsi="Arial" w:cs="Arial"/>
        </w:rPr>
        <w:t>la</w:t>
      </w:r>
      <w:r w:rsidRPr="00914373">
        <w:rPr>
          <w:rFonts w:ascii="Arial" w:hAnsi="Arial" w:cs="Arial"/>
          <w:spacing w:val="10"/>
        </w:rPr>
        <w:t xml:space="preserve"> </w:t>
      </w:r>
      <w:r w:rsidRPr="00914373">
        <w:rPr>
          <w:rFonts w:ascii="Arial" w:hAnsi="Arial" w:cs="Arial"/>
        </w:rPr>
        <w:t>práctica</w:t>
      </w:r>
      <w:r w:rsidRPr="00914373">
        <w:rPr>
          <w:rFonts w:ascii="Arial" w:hAnsi="Arial" w:cs="Arial"/>
          <w:spacing w:val="8"/>
        </w:rPr>
        <w:t xml:space="preserve"> </w:t>
      </w:r>
      <w:r w:rsidRPr="00914373">
        <w:rPr>
          <w:rFonts w:ascii="Arial" w:hAnsi="Arial" w:cs="Arial"/>
        </w:rPr>
        <w:t>en</w:t>
      </w:r>
      <w:r w:rsidRPr="00914373">
        <w:rPr>
          <w:rFonts w:ascii="Arial" w:hAnsi="Arial" w:cs="Arial"/>
          <w:spacing w:val="10"/>
        </w:rPr>
        <w:t xml:space="preserve"> </w:t>
      </w:r>
      <w:r w:rsidRPr="00914373">
        <w:rPr>
          <w:rFonts w:ascii="Arial" w:hAnsi="Arial" w:cs="Arial"/>
        </w:rPr>
        <w:t>la</w:t>
      </w:r>
      <w:r w:rsidRPr="00914373">
        <w:rPr>
          <w:rFonts w:ascii="Arial" w:hAnsi="Arial" w:cs="Arial"/>
          <w:spacing w:val="14"/>
        </w:rPr>
        <w:t xml:space="preserve"> </w:t>
      </w:r>
      <w:r w:rsidRPr="00914373">
        <w:rPr>
          <w:rFonts w:ascii="Arial" w:hAnsi="Arial" w:cs="Arial"/>
        </w:rPr>
        <w:t>Corporación</w:t>
      </w:r>
      <w:r w:rsidRPr="00914373">
        <w:rPr>
          <w:rFonts w:ascii="Arial" w:hAnsi="Arial" w:cs="Arial"/>
          <w:spacing w:val="7"/>
        </w:rPr>
        <w:t xml:space="preserve"> </w:t>
      </w:r>
      <w:r w:rsidRPr="00914373">
        <w:rPr>
          <w:rFonts w:ascii="Arial" w:hAnsi="Arial" w:cs="Arial"/>
        </w:rPr>
        <w:t>Autónoma</w:t>
      </w:r>
      <w:r w:rsidRPr="00914373">
        <w:rPr>
          <w:rFonts w:ascii="Arial" w:hAnsi="Arial" w:cs="Arial"/>
          <w:spacing w:val="8"/>
        </w:rPr>
        <w:t xml:space="preserve"> </w:t>
      </w:r>
      <w:r w:rsidRPr="00914373">
        <w:rPr>
          <w:rFonts w:ascii="Arial" w:hAnsi="Arial" w:cs="Arial"/>
        </w:rPr>
        <w:t>Regional</w:t>
      </w:r>
      <w:r w:rsidRPr="00914373">
        <w:rPr>
          <w:rFonts w:ascii="Arial" w:hAnsi="Arial" w:cs="Arial"/>
          <w:spacing w:val="7"/>
        </w:rPr>
        <w:t xml:space="preserve"> </w:t>
      </w:r>
      <w:r w:rsidRPr="00914373">
        <w:rPr>
          <w:rFonts w:ascii="Arial" w:hAnsi="Arial" w:cs="Arial"/>
        </w:rPr>
        <w:t>de</w:t>
      </w:r>
      <w:r w:rsidRPr="00914373">
        <w:rPr>
          <w:rFonts w:ascii="Arial" w:hAnsi="Arial" w:cs="Arial"/>
          <w:spacing w:val="9"/>
        </w:rPr>
        <w:t xml:space="preserve"> </w:t>
      </w:r>
      <w:r w:rsidRPr="00914373">
        <w:rPr>
          <w:rFonts w:ascii="Arial" w:hAnsi="Arial" w:cs="Arial"/>
        </w:rPr>
        <w:t>Caldas</w:t>
      </w:r>
      <w:r w:rsidRPr="00914373">
        <w:rPr>
          <w:rFonts w:ascii="Arial" w:hAnsi="Arial" w:cs="Arial"/>
          <w:spacing w:val="24"/>
        </w:rPr>
        <w:t xml:space="preserve"> </w:t>
      </w:r>
      <w:r w:rsidRPr="00914373">
        <w:rPr>
          <w:rFonts w:ascii="Arial" w:hAnsi="Arial" w:cs="Arial"/>
        </w:rPr>
        <w:t>por</w:t>
      </w:r>
      <w:r w:rsidR="00914373">
        <w:rPr>
          <w:rFonts w:ascii="Arial" w:hAnsi="Arial" w:cs="Arial"/>
        </w:rPr>
        <w:t xml:space="preserve"> </w:t>
      </w:r>
      <w:r w:rsidRPr="00914373">
        <w:rPr>
          <w:rFonts w:ascii="Arial" w:hAnsi="Arial" w:cs="Arial"/>
          <w:spacing w:val="-59"/>
        </w:rPr>
        <w:t xml:space="preserve"> </w:t>
      </w:r>
      <w:r w:rsidRPr="00914373">
        <w:rPr>
          <w:rFonts w:ascii="Arial" w:hAnsi="Arial" w:cs="Arial"/>
        </w:rPr>
        <w:t>un</w:t>
      </w:r>
      <w:r w:rsidRPr="00914373">
        <w:rPr>
          <w:rFonts w:ascii="Arial" w:hAnsi="Arial" w:cs="Arial"/>
          <w:spacing w:val="-1"/>
        </w:rPr>
        <w:t xml:space="preserve"> </w:t>
      </w:r>
      <w:r w:rsidRPr="00914373">
        <w:rPr>
          <w:rFonts w:ascii="Arial" w:hAnsi="Arial" w:cs="Arial"/>
        </w:rPr>
        <w:t>periodo de</w:t>
      </w:r>
      <w:r w:rsidRPr="00914373">
        <w:rPr>
          <w:rFonts w:ascii="Arial" w:hAnsi="Arial" w:cs="Arial"/>
          <w:spacing w:val="-1"/>
        </w:rPr>
        <w:t xml:space="preserve"> </w:t>
      </w:r>
      <w:r w:rsidR="00914373" w:rsidRPr="00541396">
        <w:rPr>
          <w:rFonts w:ascii="Arial" w:hAnsi="Arial" w:cs="Arial"/>
          <w:b/>
        </w:rPr>
        <w:t xml:space="preserve">Cinco </w:t>
      </w:r>
      <w:r w:rsidRPr="00541396">
        <w:rPr>
          <w:rFonts w:ascii="Arial" w:hAnsi="Arial" w:cs="Arial"/>
          <w:b/>
          <w:spacing w:val="-1"/>
        </w:rPr>
        <w:t xml:space="preserve"> </w:t>
      </w:r>
      <w:r w:rsidR="00914373" w:rsidRPr="00541396">
        <w:rPr>
          <w:rFonts w:ascii="Arial" w:hAnsi="Arial" w:cs="Arial"/>
          <w:b/>
        </w:rPr>
        <w:t>(5</w:t>
      </w:r>
      <w:r w:rsidRPr="00541396">
        <w:rPr>
          <w:rFonts w:ascii="Arial" w:hAnsi="Arial" w:cs="Arial"/>
          <w:b/>
        </w:rPr>
        <w:t xml:space="preserve">) </w:t>
      </w:r>
      <w:r w:rsidR="00914373" w:rsidRPr="00541396">
        <w:rPr>
          <w:rFonts w:ascii="Arial" w:hAnsi="Arial" w:cs="Arial"/>
          <w:b/>
        </w:rPr>
        <w:t>meses</w:t>
      </w:r>
      <w:r w:rsidR="002F43A7" w:rsidRPr="00541396">
        <w:rPr>
          <w:rFonts w:ascii="Arial" w:hAnsi="Arial" w:cs="Arial"/>
          <w:b/>
        </w:rPr>
        <w:t>.</w:t>
      </w:r>
    </w:p>
    <w:p w:rsidR="002F43A7" w:rsidRPr="00914373" w:rsidRDefault="002F43A7" w:rsidP="00914373">
      <w:pPr>
        <w:tabs>
          <w:tab w:val="left" w:pos="1325"/>
          <w:tab w:val="left" w:pos="1326"/>
        </w:tabs>
        <w:spacing w:before="2" w:line="237" w:lineRule="auto"/>
        <w:rPr>
          <w:rFonts w:ascii="Arial" w:hAnsi="Arial" w:cs="Arial"/>
        </w:rPr>
      </w:pPr>
    </w:p>
    <w:p w:rsidR="00B86666" w:rsidRDefault="009223BC" w:rsidP="00914373">
      <w:pPr>
        <w:tabs>
          <w:tab w:val="left" w:pos="1326"/>
        </w:tabs>
        <w:spacing w:before="5"/>
        <w:jc w:val="both"/>
      </w:pPr>
      <w:r>
        <w:t>Entendemos que en cumplimiento del parágrafo 1 del artículo 13 de la Ley 1780 de 2016,</w:t>
      </w:r>
      <w:r w:rsidRPr="00914373">
        <w:rPr>
          <w:spacing w:val="-59"/>
        </w:rPr>
        <w:t xml:space="preserve"> </w:t>
      </w:r>
      <w:r>
        <w:t>en</w:t>
      </w:r>
      <w:r w:rsidRPr="00914373">
        <w:rPr>
          <w:spacing w:val="-4"/>
        </w:rPr>
        <w:t xml:space="preserve"> </w:t>
      </w:r>
      <w:r>
        <w:t>el</w:t>
      </w:r>
      <w:r w:rsidRPr="00914373">
        <w:rPr>
          <w:spacing w:val="-4"/>
        </w:rPr>
        <w:t xml:space="preserve"> </w:t>
      </w:r>
      <w:r>
        <w:t>sector</w:t>
      </w:r>
      <w:r w:rsidRPr="00914373">
        <w:rPr>
          <w:spacing w:val="-2"/>
        </w:rPr>
        <w:t xml:space="preserve"> </w:t>
      </w:r>
      <w:r>
        <w:t>público</w:t>
      </w:r>
      <w:r w:rsidRPr="00914373">
        <w:rPr>
          <w:spacing w:val="-3"/>
        </w:rPr>
        <w:t xml:space="preserve"> </w:t>
      </w:r>
      <w:r>
        <w:t>no</w:t>
      </w:r>
      <w:r w:rsidRPr="00914373">
        <w:rPr>
          <w:spacing w:val="-3"/>
        </w:rPr>
        <w:t xml:space="preserve"> </w:t>
      </w:r>
      <w:r>
        <w:t>es</w:t>
      </w:r>
      <w:r w:rsidRPr="00914373">
        <w:rPr>
          <w:spacing w:val="-3"/>
        </w:rPr>
        <w:t xml:space="preserve"> </w:t>
      </w:r>
      <w:r>
        <w:t>necesario</w:t>
      </w:r>
      <w:r w:rsidRPr="00914373">
        <w:rPr>
          <w:spacing w:val="-3"/>
        </w:rPr>
        <w:t xml:space="preserve"> </w:t>
      </w:r>
      <w:r>
        <w:t>celebrar</w:t>
      </w:r>
      <w:r w:rsidRPr="00914373">
        <w:rPr>
          <w:spacing w:val="-2"/>
        </w:rPr>
        <w:t xml:space="preserve"> </w:t>
      </w:r>
      <w:r>
        <w:t>convenios</w:t>
      </w:r>
      <w:r w:rsidRPr="00914373">
        <w:rPr>
          <w:spacing w:val="-3"/>
        </w:rPr>
        <w:t xml:space="preserve"> </w:t>
      </w:r>
      <w:r>
        <w:t>con</w:t>
      </w:r>
      <w:r w:rsidRPr="00914373">
        <w:rPr>
          <w:spacing w:val="-3"/>
        </w:rPr>
        <w:t xml:space="preserve"> </w:t>
      </w:r>
      <w:r>
        <w:t>la</w:t>
      </w:r>
      <w:r w:rsidRPr="00914373">
        <w:rPr>
          <w:spacing w:val="-3"/>
        </w:rPr>
        <w:t xml:space="preserve"> </w:t>
      </w:r>
      <w:r>
        <w:t>institución</w:t>
      </w:r>
      <w:r w:rsidRPr="00914373">
        <w:rPr>
          <w:spacing w:val="-3"/>
        </w:rPr>
        <w:t xml:space="preserve"> </w:t>
      </w:r>
      <w:r>
        <w:t>educativa,</w:t>
      </w:r>
      <w:r w:rsidRPr="00914373">
        <w:rPr>
          <w:spacing w:val="-2"/>
        </w:rPr>
        <w:t xml:space="preserve"> </w:t>
      </w:r>
      <w:r>
        <w:t>por</w:t>
      </w:r>
      <w:r w:rsidRPr="00914373">
        <w:rPr>
          <w:spacing w:val="-2"/>
        </w:rPr>
        <w:t xml:space="preserve"> </w:t>
      </w:r>
      <w:r>
        <w:t>lo</w:t>
      </w:r>
      <w:r w:rsidRPr="00914373">
        <w:rPr>
          <w:spacing w:val="-59"/>
        </w:rPr>
        <w:t xml:space="preserve"> </w:t>
      </w:r>
      <w:r w:rsidR="002F43A7">
        <w:t xml:space="preserve">tanto aceptamos que </w:t>
      </w:r>
      <w:r w:rsidRPr="00914373">
        <w:rPr>
          <w:spacing w:val="-10"/>
        </w:rPr>
        <w:t xml:space="preserve"> </w:t>
      </w:r>
      <w:r w:rsidR="00914373">
        <w:t xml:space="preserve"> la Corporación </w:t>
      </w:r>
      <w:r>
        <w:t>no</w:t>
      </w:r>
      <w:r w:rsidRPr="00914373">
        <w:rPr>
          <w:spacing w:val="-12"/>
        </w:rPr>
        <w:t xml:space="preserve"> </w:t>
      </w:r>
      <w:r w:rsidR="002F43A7">
        <w:t>contemple,</w:t>
      </w:r>
      <w:r w:rsidRPr="00914373">
        <w:rPr>
          <w:spacing w:val="-10"/>
        </w:rPr>
        <w:t xml:space="preserve"> </w:t>
      </w:r>
      <w:r>
        <w:t>en</w:t>
      </w:r>
      <w:r w:rsidRPr="00914373">
        <w:rPr>
          <w:spacing w:val="-13"/>
        </w:rPr>
        <w:t xml:space="preserve"> </w:t>
      </w:r>
      <w:r w:rsidR="00914373">
        <w:t xml:space="preserve">esta </w:t>
      </w:r>
      <w:r w:rsidRPr="00914373">
        <w:rPr>
          <w:spacing w:val="-11"/>
        </w:rPr>
        <w:t xml:space="preserve"> </w:t>
      </w:r>
      <w:r>
        <w:t>operación</w:t>
      </w:r>
      <w:r w:rsidR="002F43A7">
        <w:t>,</w:t>
      </w:r>
      <w:r w:rsidRPr="00914373">
        <w:rPr>
          <w:spacing w:val="-11"/>
        </w:rPr>
        <w:t xml:space="preserve"> </w:t>
      </w:r>
      <w:r>
        <w:t>la</w:t>
      </w:r>
      <w:r w:rsidRPr="00914373">
        <w:rPr>
          <w:spacing w:val="-10"/>
        </w:rPr>
        <w:t xml:space="preserve"> </w:t>
      </w:r>
      <w:r w:rsidR="00914373">
        <w:rPr>
          <w:spacing w:val="-10"/>
        </w:rPr>
        <w:t xml:space="preserve">necesidad  de </w:t>
      </w:r>
      <w:r>
        <w:t>celebración</w:t>
      </w:r>
      <w:r w:rsidR="00914373">
        <w:t xml:space="preserve"> </w:t>
      </w:r>
      <w:r w:rsidRPr="00914373">
        <w:rPr>
          <w:spacing w:val="-59"/>
        </w:rPr>
        <w:t xml:space="preserve"> </w:t>
      </w:r>
      <w:r w:rsidR="002F43A7">
        <w:t>de convenios con  la institución  educativa</w:t>
      </w:r>
      <w:r>
        <w:t>. Por lo anterior, resulta suficiente para efectos de formalización de la práctica</w:t>
      </w:r>
      <w:r w:rsidRPr="00914373">
        <w:rPr>
          <w:spacing w:val="1"/>
        </w:rPr>
        <w:t xml:space="preserve"> </w:t>
      </w:r>
      <w:r>
        <w:t xml:space="preserve">laboral en el espacio académico, el acto administrativo </w:t>
      </w:r>
      <w:r w:rsidR="00914373">
        <w:t xml:space="preserve">o minuta </w:t>
      </w:r>
      <w:r>
        <w:t>de vinculación</w:t>
      </w:r>
      <w:r w:rsidRPr="00914373">
        <w:rPr>
          <w:spacing w:val="1"/>
        </w:rPr>
        <w:t xml:space="preserve"> </w:t>
      </w:r>
      <w:r>
        <w:t>formativa</w:t>
      </w:r>
      <w:r w:rsidRPr="00914373">
        <w:rPr>
          <w:spacing w:val="-3"/>
        </w:rPr>
        <w:t xml:space="preserve"> </w:t>
      </w:r>
      <w:r w:rsidR="002F43A7">
        <w:t>que expida  la</w:t>
      </w:r>
      <w:r w:rsidRPr="00914373">
        <w:rPr>
          <w:spacing w:val="1"/>
        </w:rPr>
        <w:t xml:space="preserve"> </w:t>
      </w:r>
      <w:r w:rsidR="002F43A7">
        <w:t xml:space="preserve">Corporación  en la cual establece los parámetros </w:t>
      </w:r>
      <w:r w:rsidR="0086087F">
        <w:t xml:space="preserve"> de la misma   y de la cual  se entregará copia a las partes. </w:t>
      </w:r>
    </w:p>
    <w:p w:rsidR="00914373" w:rsidRDefault="00914373" w:rsidP="00914373">
      <w:pPr>
        <w:tabs>
          <w:tab w:val="left" w:pos="1326"/>
        </w:tabs>
        <w:spacing w:before="5"/>
        <w:jc w:val="both"/>
      </w:pPr>
    </w:p>
    <w:p w:rsidR="00914373" w:rsidRPr="00914373" w:rsidRDefault="00914373" w:rsidP="00914373">
      <w:pPr>
        <w:tabs>
          <w:tab w:val="left" w:pos="1326"/>
        </w:tabs>
        <w:spacing w:before="5"/>
        <w:jc w:val="both"/>
        <w:rPr>
          <w:sz w:val="18"/>
          <w:szCs w:val="18"/>
        </w:rPr>
      </w:pPr>
      <w:r w:rsidRPr="00541396">
        <w:rPr>
          <w:rFonts w:ascii="Arial" w:hAnsi="Arial" w:cs="Arial"/>
          <w:i/>
          <w:sz w:val="20"/>
          <w:szCs w:val="20"/>
        </w:rPr>
        <w:t xml:space="preserve">“ARTÍCULO  13. Promoción de escenarios de práctica en las Entidades Públicas. El Gobierno Nacional, a través del </w:t>
      </w:r>
      <w:r w:rsidRPr="00541396">
        <w:rPr>
          <w:rFonts w:ascii="Arial" w:hAnsi="Arial" w:cs="Arial"/>
          <w:i/>
          <w:sz w:val="20"/>
          <w:szCs w:val="20"/>
        </w:rPr>
        <w:lastRenderedPageBreak/>
        <w:t xml:space="preserve">Ministerio del Trabajo y el Departamento Administrativo de la Función Pública, desarrollará y reglamentará una política que incentive, fomente y coordine los programas de jóvenes talentos, orientados a que jóvenes sin experiencia puedan realizar prácticas laborales, judicatura y relación docencia de servicio en el área de la salud, en las entidades públicas, las cuales contarán como experiencia para el acceso al servicio público. </w:t>
      </w:r>
      <w:r w:rsidRPr="00541396">
        <w:rPr>
          <w:rFonts w:ascii="Arial" w:hAnsi="Arial" w:cs="Arial"/>
          <w:b/>
          <w:i/>
          <w:sz w:val="20"/>
          <w:szCs w:val="20"/>
        </w:rPr>
        <w:t xml:space="preserve">PARÁGRAFO </w:t>
      </w:r>
      <w:r w:rsidRPr="00541396">
        <w:rPr>
          <w:rFonts w:ascii="Arial" w:hAnsi="Arial" w:cs="Arial"/>
          <w:i/>
          <w:sz w:val="20"/>
          <w:szCs w:val="20"/>
        </w:rPr>
        <w:t xml:space="preserve"> 1. En caso de realizar en el sector público la práctica laboral, judicatura o relación docencia de servicio en el área de la salud, las entidades públicas podrán realizar la vinculación formativa del practicante y no será obligatorio celebrar convenio</w:t>
      </w:r>
      <w:r w:rsidR="00541396">
        <w:rPr>
          <w:rFonts w:ascii="Arial" w:hAnsi="Arial" w:cs="Arial"/>
          <w:i/>
          <w:sz w:val="20"/>
          <w:szCs w:val="20"/>
        </w:rPr>
        <w:t>s con la Institución Educativa…”</w:t>
      </w:r>
    </w:p>
    <w:p w:rsidR="00B86666" w:rsidRDefault="00B86666">
      <w:pPr>
        <w:pStyle w:val="Textoindependiente"/>
        <w:spacing w:before="10"/>
        <w:rPr>
          <w:sz w:val="9"/>
        </w:rPr>
      </w:pPr>
    </w:p>
    <w:p w:rsidR="00541396" w:rsidRDefault="00541396" w:rsidP="002F43A7">
      <w:pPr>
        <w:tabs>
          <w:tab w:val="left" w:pos="1326"/>
        </w:tabs>
        <w:ind w:right="107"/>
        <w:jc w:val="both"/>
      </w:pPr>
    </w:p>
    <w:p w:rsidR="00B86666" w:rsidRDefault="009223BC" w:rsidP="002F43A7">
      <w:pPr>
        <w:tabs>
          <w:tab w:val="left" w:pos="1326"/>
        </w:tabs>
        <w:ind w:right="107"/>
        <w:jc w:val="both"/>
      </w:pPr>
      <w:r>
        <w:t>El</w:t>
      </w:r>
      <w:r w:rsidRPr="002F43A7">
        <w:rPr>
          <w:spacing w:val="1"/>
        </w:rPr>
        <w:t xml:space="preserve"> </w:t>
      </w:r>
      <w:r w:rsidRPr="002F43A7">
        <w:rPr>
          <w:rFonts w:ascii="Arial" w:hAnsi="Arial"/>
          <w:b/>
        </w:rPr>
        <w:t>MONITOR</w:t>
      </w:r>
      <w:r w:rsidRPr="002F43A7">
        <w:rPr>
          <w:rFonts w:ascii="Arial" w:hAnsi="Arial"/>
          <w:b/>
          <w:spacing w:val="1"/>
        </w:rPr>
        <w:t xml:space="preserve"> </w:t>
      </w:r>
      <w:r w:rsidRPr="002F43A7">
        <w:rPr>
          <w:rFonts w:ascii="Arial" w:hAnsi="Arial"/>
          <w:b/>
        </w:rPr>
        <w:t>DESIGNADO</w:t>
      </w:r>
      <w:r w:rsidRPr="002F43A7">
        <w:rPr>
          <w:rFonts w:ascii="Arial" w:hAnsi="Arial"/>
          <w:b/>
          <w:spacing w:val="1"/>
        </w:rPr>
        <w:t xml:space="preserve"> </w:t>
      </w:r>
      <w:r>
        <w:t>de</w:t>
      </w:r>
      <w:r w:rsidRPr="002F43A7">
        <w:rPr>
          <w:spacing w:val="1"/>
        </w:rPr>
        <w:t xml:space="preserve"> </w:t>
      </w:r>
      <w:r>
        <w:t>esta</w:t>
      </w:r>
      <w:r w:rsidRPr="002F43A7">
        <w:rPr>
          <w:spacing w:val="1"/>
        </w:rPr>
        <w:t xml:space="preserve"> </w:t>
      </w:r>
      <w:r>
        <w:t>práctica</w:t>
      </w:r>
      <w:r w:rsidRPr="002F43A7">
        <w:rPr>
          <w:spacing w:val="1"/>
        </w:rPr>
        <w:t xml:space="preserve"> </w:t>
      </w:r>
      <w:r>
        <w:t>es</w:t>
      </w:r>
      <w:r w:rsidRPr="002F43A7">
        <w:rPr>
          <w:spacing w:val="1"/>
        </w:rPr>
        <w:t xml:space="preserve"> </w:t>
      </w:r>
      <w:r w:rsidR="002F43A7">
        <w:rPr>
          <w:rFonts w:ascii="Arial" w:hAnsi="Arial"/>
          <w:b/>
          <w:color w:val="808080"/>
        </w:rPr>
        <w:t xml:space="preserve">xxxxxxxxxxxxxxxxxxxx </w:t>
      </w:r>
      <w:r>
        <w:t xml:space="preserve">identificado con </w:t>
      </w:r>
      <w:r w:rsidRPr="002F43A7">
        <w:rPr>
          <w:rFonts w:ascii="Arial" w:hAnsi="Arial"/>
          <w:b/>
          <w:color w:val="808080"/>
        </w:rPr>
        <w:t xml:space="preserve">CÉDULA DE CIUDADANÍA </w:t>
      </w:r>
      <w:r w:rsidR="002F43A7">
        <w:t>N° xxxxxxxxxx</w:t>
      </w:r>
      <w:r>
        <w:t xml:space="preserve"> </w:t>
      </w:r>
      <w:r w:rsidRPr="002F43A7">
        <w:rPr>
          <w:rFonts w:ascii="Arial" w:hAnsi="Arial"/>
          <w:b/>
          <w:color w:val="808080"/>
        </w:rPr>
        <w:t xml:space="preserve">, </w:t>
      </w:r>
      <w:r>
        <w:t>teléfono de</w:t>
      </w:r>
      <w:r w:rsidRPr="002F43A7">
        <w:rPr>
          <w:spacing w:val="1"/>
        </w:rPr>
        <w:t xml:space="preserve"> </w:t>
      </w:r>
      <w:r>
        <w:t xml:space="preserve">contacto </w:t>
      </w:r>
      <w:r w:rsidR="002F43A7">
        <w:rPr>
          <w:rFonts w:ascii="Arial" w:hAnsi="Arial"/>
          <w:b/>
          <w:color w:val="808080"/>
        </w:rPr>
        <w:t>xxxxxxxxxx</w:t>
      </w:r>
      <w:r w:rsidRPr="002F43A7">
        <w:rPr>
          <w:rFonts w:ascii="Arial" w:hAnsi="Arial"/>
          <w:b/>
          <w:color w:val="808080"/>
        </w:rPr>
        <w:t xml:space="preserve"> </w:t>
      </w:r>
      <w:r>
        <w:t>y correo electrónico</w:t>
      </w:r>
      <w:r w:rsidRPr="002F43A7">
        <w:rPr>
          <w:spacing w:val="1"/>
        </w:rPr>
        <w:t xml:space="preserve"> </w:t>
      </w:r>
      <w:r>
        <w:t>institucional</w:t>
      </w:r>
      <w:r w:rsidRPr="002F43A7">
        <w:rPr>
          <w:spacing w:val="1"/>
        </w:rPr>
        <w:t xml:space="preserve"> </w:t>
      </w:r>
      <w:hyperlink r:id="rId8">
        <w:r w:rsidR="002F43A7">
          <w:t>xxxxxxxxxxx</w:t>
        </w:r>
        <w:r>
          <w:t>,</w:t>
        </w:r>
      </w:hyperlink>
      <w:r w:rsidRPr="002F43A7">
        <w:rPr>
          <w:spacing w:val="1"/>
        </w:rPr>
        <w:t xml:space="preserve"> </w:t>
      </w:r>
      <w:r>
        <w:t>quien se encargará de: i) acompañar el desarrollo de la práctica laboral en la entidad</w:t>
      </w:r>
      <w:r w:rsidRPr="002F43A7">
        <w:rPr>
          <w:spacing w:val="1"/>
        </w:rPr>
        <w:t xml:space="preserve"> </w:t>
      </w:r>
      <w:r>
        <w:t>estatal, ii) revisar y aprobar el plan de práctica laboral elaborado por el practicante, iii)</w:t>
      </w:r>
      <w:r w:rsidRPr="002F43A7">
        <w:rPr>
          <w:spacing w:val="1"/>
        </w:rPr>
        <w:t xml:space="preserve"> </w:t>
      </w:r>
      <w:r>
        <w:t>avalar los informes presentados por el practicante para el reconocimiento del auxilio de</w:t>
      </w:r>
      <w:r w:rsidRPr="002F43A7">
        <w:rPr>
          <w:spacing w:val="1"/>
        </w:rPr>
        <w:t xml:space="preserve"> </w:t>
      </w:r>
      <w:r w:rsidRPr="002F43A7">
        <w:rPr>
          <w:spacing w:val="-1"/>
        </w:rPr>
        <w:t>práctica</w:t>
      </w:r>
      <w:r w:rsidRPr="002F43A7">
        <w:rPr>
          <w:spacing w:val="-14"/>
        </w:rPr>
        <w:t xml:space="preserve"> </w:t>
      </w:r>
      <w:r w:rsidRPr="002F43A7">
        <w:rPr>
          <w:spacing w:val="-1"/>
        </w:rPr>
        <w:t>y</w:t>
      </w:r>
      <w:r w:rsidRPr="002F43A7">
        <w:rPr>
          <w:spacing w:val="-16"/>
        </w:rPr>
        <w:t xml:space="preserve"> </w:t>
      </w:r>
      <w:r w:rsidRPr="002F43A7">
        <w:rPr>
          <w:spacing w:val="-1"/>
        </w:rPr>
        <w:t>iv)</w:t>
      </w:r>
      <w:r w:rsidRPr="002F43A7">
        <w:rPr>
          <w:spacing w:val="-13"/>
        </w:rPr>
        <w:t xml:space="preserve"> </w:t>
      </w:r>
      <w:r>
        <w:t>informar</w:t>
      </w:r>
      <w:r w:rsidRPr="002F43A7">
        <w:rPr>
          <w:spacing w:val="-13"/>
        </w:rPr>
        <w:t xml:space="preserve"> </w:t>
      </w:r>
      <w:r>
        <w:t>a</w:t>
      </w:r>
      <w:r w:rsidRPr="002F43A7">
        <w:rPr>
          <w:spacing w:val="-14"/>
        </w:rPr>
        <w:t xml:space="preserve"> </w:t>
      </w:r>
      <w:r>
        <w:t>la</w:t>
      </w:r>
      <w:r w:rsidRPr="002F43A7">
        <w:rPr>
          <w:spacing w:val="-17"/>
        </w:rPr>
        <w:t xml:space="preserve"> </w:t>
      </w:r>
      <w:r>
        <w:t>institución</w:t>
      </w:r>
      <w:r w:rsidRPr="002F43A7">
        <w:rPr>
          <w:spacing w:val="-14"/>
        </w:rPr>
        <w:t xml:space="preserve"> </w:t>
      </w:r>
      <w:r>
        <w:t>educativa</w:t>
      </w:r>
      <w:r w:rsidRPr="002F43A7">
        <w:rPr>
          <w:spacing w:val="-14"/>
        </w:rPr>
        <w:t xml:space="preserve"> </w:t>
      </w:r>
      <w:r>
        <w:t>y</w:t>
      </w:r>
      <w:r w:rsidRPr="002F43A7">
        <w:rPr>
          <w:spacing w:val="-16"/>
        </w:rPr>
        <w:t xml:space="preserve"> </w:t>
      </w:r>
      <w:r>
        <w:t>el</w:t>
      </w:r>
      <w:r w:rsidRPr="002F43A7">
        <w:rPr>
          <w:spacing w:val="-15"/>
        </w:rPr>
        <w:t xml:space="preserve"> </w:t>
      </w:r>
      <w:r>
        <w:t>Comité</w:t>
      </w:r>
      <w:r w:rsidRPr="002F43A7">
        <w:rPr>
          <w:spacing w:val="-16"/>
        </w:rPr>
        <w:t xml:space="preserve"> </w:t>
      </w:r>
      <w:r>
        <w:t>Técnico</w:t>
      </w:r>
      <w:r w:rsidRPr="002F43A7">
        <w:rPr>
          <w:spacing w:val="-14"/>
        </w:rPr>
        <w:t xml:space="preserve"> </w:t>
      </w:r>
      <w:r>
        <w:t>del</w:t>
      </w:r>
      <w:r w:rsidRPr="002F43A7">
        <w:rPr>
          <w:spacing w:val="-15"/>
        </w:rPr>
        <w:t xml:space="preserve"> </w:t>
      </w:r>
      <w:r>
        <w:t>Programa,</w:t>
      </w:r>
      <w:r w:rsidRPr="002F43A7">
        <w:rPr>
          <w:spacing w:val="-15"/>
        </w:rPr>
        <w:t xml:space="preserve"> </w:t>
      </w:r>
      <w:r>
        <w:t>cualquier</w:t>
      </w:r>
      <w:r w:rsidRPr="002F43A7">
        <w:rPr>
          <w:spacing w:val="-58"/>
        </w:rPr>
        <w:t xml:space="preserve"> </w:t>
      </w:r>
      <w:r>
        <w:t>situación</w:t>
      </w:r>
      <w:r w:rsidRPr="002F43A7">
        <w:rPr>
          <w:spacing w:val="-3"/>
        </w:rPr>
        <w:t xml:space="preserve"> </w:t>
      </w:r>
      <w:r>
        <w:t>que afecte el normal</w:t>
      </w:r>
      <w:r w:rsidRPr="002F43A7">
        <w:rPr>
          <w:spacing w:val="-2"/>
        </w:rPr>
        <w:t xml:space="preserve"> </w:t>
      </w:r>
      <w:r>
        <w:t>desarrollo de</w:t>
      </w:r>
      <w:r w:rsidRPr="002F43A7">
        <w:rPr>
          <w:spacing w:val="-2"/>
        </w:rPr>
        <w:t xml:space="preserve"> </w:t>
      </w:r>
      <w:r>
        <w:t>la práctica laboral.</w:t>
      </w:r>
    </w:p>
    <w:p w:rsidR="00541396" w:rsidRDefault="00541396" w:rsidP="002F43A7">
      <w:pPr>
        <w:tabs>
          <w:tab w:val="left" w:pos="1326"/>
        </w:tabs>
        <w:ind w:right="107"/>
        <w:jc w:val="both"/>
      </w:pPr>
    </w:p>
    <w:p w:rsidR="00541396" w:rsidRDefault="00541396" w:rsidP="002F43A7">
      <w:pPr>
        <w:tabs>
          <w:tab w:val="left" w:pos="1326"/>
        </w:tabs>
        <w:ind w:right="107"/>
        <w:jc w:val="both"/>
      </w:pPr>
      <w:r>
        <w:t xml:space="preserve">Atentamente; </w:t>
      </w:r>
    </w:p>
    <w:p w:rsidR="00541396" w:rsidRDefault="00541396" w:rsidP="002F43A7">
      <w:pPr>
        <w:tabs>
          <w:tab w:val="left" w:pos="1326"/>
        </w:tabs>
        <w:ind w:right="107"/>
        <w:jc w:val="both"/>
      </w:pPr>
    </w:p>
    <w:p w:rsidR="00541396" w:rsidRDefault="00541396" w:rsidP="002F43A7">
      <w:pPr>
        <w:tabs>
          <w:tab w:val="left" w:pos="1326"/>
        </w:tabs>
        <w:ind w:right="107"/>
        <w:jc w:val="both"/>
      </w:pPr>
    </w:p>
    <w:p w:rsidR="00B86666" w:rsidRDefault="00B86666">
      <w:pPr>
        <w:pStyle w:val="Textoindependiente"/>
        <w:rPr>
          <w:sz w:val="20"/>
        </w:rPr>
      </w:pPr>
    </w:p>
    <w:p w:rsidR="002F43A7" w:rsidRDefault="009223BC" w:rsidP="00541396">
      <w:pPr>
        <w:pStyle w:val="Textoindependiente"/>
        <w:ind w:left="112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  <w:r w:rsidR="00541396">
        <w:t xml:space="preserve">  </w:t>
      </w:r>
      <w:r w:rsidR="002F43A7">
        <w:t xml:space="preserve">Universidad </w:t>
      </w:r>
    </w:p>
    <w:p w:rsidR="00B86666" w:rsidRDefault="00B86666">
      <w:pPr>
        <w:pStyle w:val="Textoindependiente"/>
        <w:rPr>
          <w:sz w:val="24"/>
        </w:rPr>
      </w:pPr>
    </w:p>
    <w:p w:rsidR="00B86666" w:rsidRDefault="00B86666">
      <w:pPr>
        <w:pStyle w:val="Textoindependiente"/>
        <w:rPr>
          <w:sz w:val="24"/>
        </w:rPr>
      </w:pPr>
    </w:p>
    <w:p w:rsidR="00B86666" w:rsidRDefault="00B86666">
      <w:pPr>
        <w:pStyle w:val="Textoindependiente"/>
        <w:rPr>
          <w:sz w:val="24"/>
        </w:rPr>
      </w:pPr>
    </w:p>
    <w:p w:rsidR="00B86666" w:rsidRDefault="00B86666">
      <w:pPr>
        <w:pStyle w:val="Textoindependiente"/>
        <w:rPr>
          <w:sz w:val="24"/>
        </w:rPr>
      </w:pPr>
    </w:p>
    <w:p w:rsidR="00B86666" w:rsidRDefault="00B86666">
      <w:pPr>
        <w:pStyle w:val="Ttulo1"/>
      </w:pPr>
    </w:p>
    <w:sectPr w:rsidR="00B86666">
      <w:headerReference w:type="default" r:id="rId9"/>
      <w:footerReference w:type="default" r:id="rId10"/>
      <w:pgSz w:w="12240" w:h="15840"/>
      <w:pgMar w:top="1560" w:right="1020" w:bottom="3240" w:left="1020" w:header="502" w:footer="2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2E" w:rsidRDefault="006E6E2E">
      <w:r>
        <w:separator/>
      </w:r>
    </w:p>
  </w:endnote>
  <w:endnote w:type="continuationSeparator" w:id="0">
    <w:p w:rsidR="006E6E2E" w:rsidRDefault="006E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66" w:rsidRDefault="00B8666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2E" w:rsidRDefault="006E6E2E">
      <w:r>
        <w:separator/>
      </w:r>
    </w:p>
  </w:footnote>
  <w:footnote w:type="continuationSeparator" w:id="0">
    <w:p w:rsidR="006E6E2E" w:rsidRDefault="006E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66" w:rsidRDefault="00B86666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F02"/>
    <w:multiLevelType w:val="hybridMultilevel"/>
    <w:tmpl w:val="16FE8B8A"/>
    <w:lvl w:ilvl="0" w:tplc="9CEC80F2">
      <w:numFmt w:val="bullet"/>
      <w:lvlText w:val="-"/>
      <w:lvlJc w:val="left"/>
      <w:pPr>
        <w:ind w:left="132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224902C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2" w:tplc="648CD1B6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D36E9FAE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6212D230">
      <w:numFmt w:val="bullet"/>
      <w:lvlText w:val="•"/>
      <w:lvlJc w:val="left"/>
      <w:pPr>
        <w:ind w:left="4872" w:hanging="360"/>
      </w:pPr>
      <w:rPr>
        <w:rFonts w:hint="default"/>
        <w:lang w:val="es-ES" w:eastAsia="en-US" w:bidi="ar-SA"/>
      </w:rPr>
    </w:lvl>
    <w:lvl w:ilvl="5" w:tplc="17045A2C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 w:tplc="D3969E04">
      <w:numFmt w:val="bullet"/>
      <w:lvlText w:val="•"/>
      <w:lvlJc w:val="left"/>
      <w:pPr>
        <w:ind w:left="6648" w:hanging="360"/>
      </w:pPr>
      <w:rPr>
        <w:rFonts w:hint="default"/>
        <w:lang w:val="es-ES" w:eastAsia="en-US" w:bidi="ar-SA"/>
      </w:rPr>
    </w:lvl>
    <w:lvl w:ilvl="7" w:tplc="760C26AC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8" w:tplc="12DCBF16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2564BED"/>
    <w:multiLevelType w:val="hybridMultilevel"/>
    <w:tmpl w:val="F0989EE0"/>
    <w:lvl w:ilvl="0" w:tplc="8372491A">
      <w:numFmt w:val="bullet"/>
      <w:lvlText w:val="-"/>
      <w:lvlJc w:val="left"/>
      <w:pPr>
        <w:ind w:left="132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9A025BA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2" w:tplc="DA6CE010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602E2FF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66320E5C">
      <w:numFmt w:val="bullet"/>
      <w:lvlText w:val="•"/>
      <w:lvlJc w:val="left"/>
      <w:pPr>
        <w:ind w:left="4872" w:hanging="360"/>
      </w:pPr>
      <w:rPr>
        <w:rFonts w:hint="default"/>
        <w:lang w:val="es-ES" w:eastAsia="en-US" w:bidi="ar-SA"/>
      </w:rPr>
    </w:lvl>
    <w:lvl w:ilvl="5" w:tplc="61FEA5C2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 w:tplc="93801722">
      <w:numFmt w:val="bullet"/>
      <w:lvlText w:val="•"/>
      <w:lvlJc w:val="left"/>
      <w:pPr>
        <w:ind w:left="6648" w:hanging="360"/>
      </w:pPr>
      <w:rPr>
        <w:rFonts w:hint="default"/>
        <w:lang w:val="es-ES" w:eastAsia="en-US" w:bidi="ar-SA"/>
      </w:rPr>
    </w:lvl>
    <w:lvl w:ilvl="7" w:tplc="E9529838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8" w:tplc="1616C8DE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6"/>
    <w:rsid w:val="002B1C0D"/>
    <w:rsid w:val="002F43A7"/>
    <w:rsid w:val="00307092"/>
    <w:rsid w:val="00532C58"/>
    <w:rsid w:val="00541396"/>
    <w:rsid w:val="006E6E2E"/>
    <w:rsid w:val="0086087F"/>
    <w:rsid w:val="00914373"/>
    <w:rsid w:val="009223BC"/>
    <w:rsid w:val="00B86666"/>
    <w:rsid w:val="00E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DC7EF8E-26B2-48A9-9739-DE630622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89"/>
      <w:ind w:left="1731" w:right="173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325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32C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C5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2C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C5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dona@umanizales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Yexica Martínez</dc:creator>
  <cp:lastModifiedBy>JoséJesús Díaz Corrales</cp:lastModifiedBy>
  <cp:revision>4</cp:revision>
  <dcterms:created xsi:type="dcterms:W3CDTF">2023-09-06T20:17:00Z</dcterms:created>
  <dcterms:modified xsi:type="dcterms:W3CDTF">2023-09-07T13:29:00Z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